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6FF" w:rsidRDefault="004E06FF" w:rsidP="00492AE0">
      <w:pPr>
        <w:jc w:val="center"/>
        <w:rPr>
          <w:b/>
          <w:sz w:val="44"/>
          <w:szCs w:val="44"/>
        </w:rPr>
      </w:pPr>
      <w:bookmarkStart w:id="0" w:name="_GoBack"/>
      <w:bookmarkEnd w:id="0"/>
      <w:r>
        <w:rPr>
          <w:noProof/>
          <w:lang w:eastAsia="en-GB"/>
        </w:rPr>
        <w:drawing>
          <wp:anchor distT="0" distB="0" distL="114300" distR="114300" simplePos="0" relativeHeight="251661312" behindDoc="0" locked="0" layoutInCell="1" allowOverlap="1" wp14:anchorId="08893730" wp14:editId="1316DA72">
            <wp:simplePos x="0" y="0"/>
            <wp:positionH relativeFrom="column">
              <wp:posOffset>532765</wp:posOffset>
            </wp:positionH>
            <wp:positionV relativeFrom="paragraph">
              <wp:posOffset>-409575</wp:posOffset>
            </wp:positionV>
            <wp:extent cx="1171575" cy="659043"/>
            <wp:effectExtent l="0" t="0" r="0" b="8255"/>
            <wp:wrapNone/>
            <wp:docPr id="9" name="Picture 4" descr="DofE logo Kirkl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fE logo Kirklees"/>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659043"/>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D5C757E" wp14:editId="3F145005">
            <wp:simplePos x="0" y="0"/>
            <wp:positionH relativeFrom="column">
              <wp:posOffset>-476250</wp:posOffset>
            </wp:positionH>
            <wp:positionV relativeFrom="paragraph">
              <wp:posOffset>-457199</wp:posOffset>
            </wp:positionV>
            <wp:extent cx="838200" cy="717550"/>
            <wp:effectExtent l="0" t="0" r="0" b="6350"/>
            <wp:wrapNone/>
            <wp:docPr id="8" name="Picture 2" descr="Little Deer Wood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tle Deer Wood Main Logo"/>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855" cy="718111"/>
                    </a:xfrm>
                    <a:prstGeom prst="rect">
                      <a:avLst/>
                    </a:prstGeom>
                    <a:noFill/>
                  </pic:spPr>
                </pic:pic>
              </a:graphicData>
            </a:graphic>
            <wp14:sizeRelH relativeFrom="page">
              <wp14:pctWidth>0</wp14:pctWidth>
            </wp14:sizeRelH>
            <wp14:sizeRelV relativeFrom="page">
              <wp14:pctHeight>0</wp14:pctHeight>
            </wp14:sizeRelV>
          </wp:anchor>
        </w:drawing>
      </w:r>
    </w:p>
    <w:p w:rsidR="00551017" w:rsidRDefault="00697C91" w:rsidP="004E06FF">
      <w:pPr>
        <w:ind w:left="-426" w:right="-330"/>
        <w:jc w:val="center"/>
        <w:rPr>
          <w:b/>
          <w:sz w:val="44"/>
          <w:szCs w:val="44"/>
        </w:rPr>
      </w:pPr>
      <w:r w:rsidRPr="00492AE0">
        <w:rPr>
          <w:b/>
          <w:sz w:val="44"/>
          <w:szCs w:val="44"/>
        </w:rPr>
        <w:t>OPEN AWARD CENTRE MEMBERSHIP AGREEMENT</w:t>
      </w:r>
    </w:p>
    <w:p w:rsidR="004E06FF" w:rsidRPr="00492AE0" w:rsidRDefault="004E06FF" w:rsidP="004E06FF">
      <w:pPr>
        <w:ind w:left="-426" w:right="-330"/>
        <w:jc w:val="center"/>
        <w:rPr>
          <w:b/>
          <w:sz w:val="44"/>
          <w:szCs w:val="44"/>
        </w:rPr>
      </w:pPr>
    </w:p>
    <w:p w:rsidR="00697C91" w:rsidRDefault="00697C91">
      <w:pPr>
        <w:rPr>
          <w:sz w:val="44"/>
          <w:szCs w:val="44"/>
        </w:rPr>
      </w:pPr>
      <w:r>
        <w:rPr>
          <w:sz w:val="44"/>
          <w:szCs w:val="44"/>
        </w:rPr>
        <w:t>FULL NAME ___________________________</w:t>
      </w:r>
    </w:p>
    <w:p w:rsidR="00697C91" w:rsidRDefault="00697C91">
      <w:pPr>
        <w:rPr>
          <w:sz w:val="44"/>
          <w:szCs w:val="44"/>
        </w:rPr>
      </w:pPr>
      <w:r>
        <w:rPr>
          <w:sz w:val="44"/>
          <w:szCs w:val="44"/>
        </w:rPr>
        <w:t xml:space="preserve">CENTRE        </w:t>
      </w:r>
      <w:proofErr w:type="spellStart"/>
      <w:r w:rsidRPr="004E06FF">
        <w:rPr>
          <w:sz w:val="44"/>
          <w:szCs w:val="44"/>
          <w:u w:val="single"/>
        </w:rPr>
        <w:t>DZONE</w:t>
      </w:r>
      <w:proofErr w:type="spellEnd"/>
      <w:r w:rsidRPr="004E06FF">
        <w:rPr>
          <w:sz w:val="44"/>
          <w:szCs w:val="44"/>
          <w:u w:val="single"/>
        </w:rPr>
        <w:t xml:space="preserve"> Mirfield / AMAZE </w:t>
      </w:r>
      <w:proofErr w:type="spellStart"/>
      <w:r w:rsidRPr="004E06FF">
        <w:rPr>
          <w:sz w:val="44"/>
          <w:szCs w:val="44"/>
          <w:u w:val="single"/>
        </w:rPr>
        <w:t>Almondbury</w:t>
      </w:r>
      <w:proofErr w:type="spellEnd"/>
      <w:r>
        <w:rPr>
          <w:sz w:val="44"/>
          <w:szCs w:val="44"/>
        </w:rPr>
        <w:t xml:space="preserve"> </w:t>
      </w:r>
    </w:p>
    <w:p w:rsidR="00697C91" w:rsidRPr="004E06FF" w:rsidRDefault="00627280">
      <w:pPr>
        <w:rPr>
          <w:sz w:val="28"/>
          <w:szCs w:val="44"/>
          <w:u w:val="single"/>
        </w:rPr>
      </w:pPr>
      <w:r w:rsidRPr="004E06FF">
        <w:rPr>
          <w:sz w:val="28"/>
          <w:szCs w:val="44"/>
          <w:u w:val="single"/>
        </w:rPr>
        <w:t xml:space="preserve">Purpose </w:t>
      </w:r>
    </w:p>
    <w:p w:rsidR="003C1942" w:rsidRPr="004E06FF" w:rsidRDefault="00627280">
      <w:pPr>
        <w:rPr>
          <w:sz w:val="28"/>
          <w:szCs w:val="44"/>
        </w:rPr>
      </w:pPr>
      <w:r w:rsidRPr="004E06FF">
        <w:rPr>
          <w:sz w:val="28"/>
          <w:szCs w:val="44"/>
        </w:rPr>
        <w:t xml:space="preserve">My membership of the above named Open Award Centre </w:t>
      </w:r>
      <w:r w:rsidR="0033139D" w:rsidRPr="004E06FF">
        <w:rPr>
          <w:sz w:val="28"/>
          <w:szCs w:val="44"/>
        </w:rPr>
        <w:t>(</w:t>
      </w:r>
      <w:proofErr w:type="spellStart"/>
      <w:r w:rsidR="0033139D" w:rsidRPr="004E06FF">
        <w:rPr>
          <w:sz w:val="28"/>
          <w:szCs w:val="44"/>
        </w:rPr>
        <w:t>OAC</w:t>
      </w:r>
      <w:proofErr w:type="spellEnd"/>
      <w:r w:rsidR="0033139D" w:rsidRPr="004E06FF">
        <w:rPr>
          <w:sz w:val="28"/>
          <w:szCs w:val="44"/>
        </w:rPr>
        <w:t xml:space="preserve">) </w:t>
      </w:r>
      <w:r w:rsidRPr="004E06FF">
        <w:rPr>
          <w:sz w:val="28"/>
          <w:szCs w:val="44"/>
        </w:rPr>
        <w:t>is to receive support and guidance in</w:t>
      </w:r>
      <w:r w:rsidR="0033139D" w:rsidRPr="004E06FF">
        <w:rPr>
          <w:sz w:val="28"/>
          <w:szCs w:val="44"/>
        </w:rPr>
        <w:t xml:space="preserve"> completing</w:t>
      </w:r>
      <w:r w:rsidR="003C1942" w:rsidRPr="004E06FF">
        <w:rPr>
          <w:sz w:val="28"/>
          <w:szCs w:val="44"/>
        </w:rPr>
        <w:t xml:space="preserve"> my Duke of Edinburgh’s Award. </w:t>
      </w:r>
    </w:p>
    <w:p w:rsidR="00716943" w:rsidRPr="004E06FF" w:rsidRDefault="003C1942">
      <w:pPr>
        <w:rPr>
          <w:sz w:val="28"/>
          <w:szCs w:val="44"/>
        </w:rPr>
      </w:pPr>
      <w:r w:rsidRPr="004E06FF">
        <w:rPr>
          <w:sz w:val="28"/>
          <w:szCs w:val="44"/>
        </w:rPr>
        <w:t xml:space="preserve">I agree to abide by the DofE </w:t>
      </w:r>
      <w:r w:rsidR="008C0697" w:rsidRPr="004E06FF">
        <w:rPr>
          <w:sz w:val="28"/>
          <w:szCs w:val="44"/>
        </w:rPr>
        <w:t xml:space="preserve">participants code of conduct. </w:t>
      </w:r>
      <w:r w:rsidR="008B240A">
        <w:rPr>
          <w:sz w:val="28"/>
          <w:szCs w:val="44"/>
        </w:rPr>
        <w:t>See overleaf. C</w:t>
      </w:r>
      <w:r w:rsidR="004E06FF">
        <w:rPr>
          <w:sz w:val="28"/>
          <w:szCs w:val="44"/>
        </w:rPr>
        <w:t>opies can be found on the Kirklees DofE website</w:t>
      </w:r>
      <w:r w:rsidR="00492AE0" w:rsidRPr="004E06FF">
        <w:rPr>
          <w:sz w:val="28"/>
          <w:szCs w:val="44"/>
        </w:rPr>
        <w:t xml:space="preserve">. </w:t>
      </w:r>
    </w:p>
    <w:p w:rsidR="00C26B42" w:rsidRPr="004E06FF" w:rsidRDefault="00C26B42">
      <w:pPr>
        <w:rPr>
          <w:sz w:val="28"/>
          <w:szCs w:val="44"/>
        </w:rPr>
      </w:pPr>
      <w:r w:rsidRPr="004E06FF">
        <w:rPr>
          <w:sz w:val="28"/>
          <w:szCs w:val="44"/>
        </w:rPr>
        <w:t>My membership fee will be paid by bank standing order / internet banking monthly in advance.</w:t>
      </w:r>
    </w:p>
    <w:p w:rsidR="0033139D" w:rsidRPr="004E06FF" w:rsidRDefault="0033139D">
      <w:pPr>
        <w:rPr>
          <w:sz w:val="28"/>
          <w:szCs w:val="44"/>
        </w:rPr>
      </w:pPr>
      <w:r w:rsidRPr="004E06FF">
        <w:rPr>
          <w:sz w:val="28"/>
          <w:szCs w:val="44"/>
        </w:rPr>
        <w:t xml:space="preserve">Termination of Membership will be on completion of my Award or I month notice of leaving the </w:t>
      </w:r>
      <w:proofErr w:type="spellStart"/>
      <w:r w:rsidRPr="004E06FF">
        <w:rPr>
          <w:sz w:val="28"/>
          <w:szCs w:val="44"/>
        </w:rPr>
        <w:t>OAC</w:t>
      </w:r>
      <w:proofErr w:type="spellEnd"/>
      <w:r w:rsidRPr="004E06FF">
        <w:rPr>
          <w:sz w:val="28"/>
          <w:szCs w:val="44"/>
        </w:rPr>
        <w:t xml:space="preserve">. </w:t>
      </w:r>
      <w:r w:rsidR="004E06FF">
        <w:rPr>
          <w:sz w:val="28"/>
          <w:szCs w:val="44"/>
        </w:rPr>
        <w:t>Termination is the responsibility of the bank account holder of whom is paying the membership.</w:t>
      </w:r>
    </w:p>
    <w:p w:rsidR="004E06FF" w:rsidRDefault="004E06FF">
      <w:pPr>
        <w:rPr>
          <w:sz w:val="28"/>
          <w:szCs w:val="44"/>
        </w:rPr>
      </w:pPr>
    </w:p>
    <w:p w:rsidR="004E06FF" w:rsidRDefault="0033139D">
      <w:pPr>
        <w:rPr>
          <w:sz w:val="44"/>
          <w:szCs w:val="44"/>
        </w:rPr>
      </w:pPr>
      <w:r w:rsidRPr="004E06FF">
        <w:rPr>
          <w:sz w:val="44"/>
          <w:szCs w:val="44"/>
        </w:rPr>
        <w:t xml:space="preserve">Signature </w:t>
      </w:r>
      <w:r w:rsidR="004E06FF" w:rsidRPr="004E06FF">
        <w:rPr>
          <w:sz w:val="44"/>
          <w:szCs w:val="44"/>
        </w:rPr>
        <w:t>participant ____________</w:t>
      </w:r>
      <w:r w:rsidR="004E06FF">
        <w:rPr>
          <w:sz w:val="44"/>
          <w:szCs w:val="44"/>
        </w:rPr>
        <w:t>___________</w:t>
      </w:r>
    </w:p>
    <w:p w:rsidR="004E06FF" w:rsidRPr="004E06FF" w:rsidRDefault="004E06FF" w:rsidP="004E06FF">
      <w:pPr>
        <w:spacing w:after="0"/>
        <w:rPr>
          <w:sz w:val="16"/>
          <w:szCs w:val="16"/>
        </w:rPr>
      </w:pPr>
    </w:p>
    <w:p w:rsidR="00E02524" w:rsidRPr="004E06FF" w:rsidRDefault="0033139D" w:rsidP="0033139D">
      <w:pPr>
        <w:rPr>
          <w:sz w:val="44"/>
          <w:szCs w:val="44"/>
        </w:rPr>
      </w:pPr>
      <w:r w:rsidRPr="004E06FF">
        <w:rPr>
          <w:sz w:val="44"/>
          <w:szCs w:val="44"/>
        </w:rPr>
        <w:t xml:space="preserve">Date </w:t>
      </w:r>
      <w:r w:rsidR="004E06FF" w:rsidRPr="004E06FF">
        <w:rPr>
          <w:sz w:val="44"/>
          <w:szCs w:val="44"/>
        </w:rPr>
        <w:t>_________________</w:t>
      </w:r>
    </w:p>
    <w:p w:rsidR="004E06FF" w:rsidRDefault="004E06FF" w:rsidP="0033139D">
      <w:pPr>
        <w:rPr>
          <w:sz w:val="28"/>
          <w:szCs w:val="44"/>
        </w:rPr>
      </w:pPr>
    </w:p>
    <w:p w:rsidR="004E06FF" w:rsidRDefault="0033139D" w:rsidP="004E06FF">
      <w:pPr>
        <w:spacing w:before="240"/>
        <w:rPr>
          <w:sz w:val="28"/>
          <w:szCs w:val="44"/>
        </w:rPr>
      </w:pPr>
      <w:r w:rsidRPr="004E06FF">
        <w:rPr>
          <w:sz w:val="28"/>
          <w:szCs w:val="44"/>
        </w:rPr>
        <w:t xml:space="preserve">If participant </w:t>
      </w:r>
      <w:r w:rsidR="004E06FF">
        <w:rPr>
          <w:sz w:val="28"/>
          <w:szCs w:val="44"/>
        </w:rPr>
        <w:t xml:space="preserve">is </w:t>
      </w:r>
      <w:r w:rsidRPr="004E06FF">
        <w:rPr>
          <w:b/>
          <w:sz w:val="28"/>
          <w:szCs w:val="44"/>
        </w:rPr>
        <w:t xml:space="preserve">under </w:t>
      </w:r>
      <w:r w:rsidR="004E06FF" w:rsidRPr="004E06FF">
        <w:rPr>
          <w:b/>
          <w:sz w:val="28"/>
          <w:szCs w:val="44"/>
        </w:rPr>
        <w:t xml:space="preserve">the age of </w:t>
      </w:r>
      <w:r w:rsidRPr="004E06FF">
        <w:rPr>
          <w:b/>
          <w:sz w:val="28"/>
          <w:szCs w:val="44"/>
        </w:rPr>
        <w:t>18</w:t>
      </w:r>
      <w:r w:rsidR="004E06FF">
        <w:rPr>
          <w:sz w:val="28"/>
          <w:szCs w:val="44"/>
        </w:rPr>
        <w:t>,</w:t>
      </w:r>
      <w:r w:rsidRPr="004E06FF">
        <w:rPr>
          <w:sz w:val="28"/>
          <w:szCs w:val="44"/>
        </w:rPr>
        <w:t xml:space="preserve"> </w:t>
      </w:r>
      <w:r w:rsidR="004E06FF">
        <w:rPr>
          <w:sz w:val="28"/>
          <w:szCs w:val="44"/>
        </w:rPr>
        <w:t>a parent/guardians</w:t>
      </w:r>
      <w:r w:rsidRPr="004E06FF">
        <w:rPr>
          <w:sz w:val="28"/>
          <w:szCs w:val="44"/>
        </w:rPr>
        <w:t xml:space="preserve"> signature</w:t>
      </w:r>
      <w:r w:rsidR="004E06FF">
        <w:rPr>
          <w:sz w:val="28"/>
          <w:szCs w:val="44"/>
        </w:rPr>
        <w:t xml:space="preserve"> is also required:</w:t>
      </w:r>
    </w:p>
    <w:p w:rsidR="004E06FF" w:rsidRDefault="0033139D" w:rsidP="004E06FF">
      <w:pPr>
        <w:spacing w:before="240"/>
        <w:rPr>
          <w:sz w:val="28"/>
          <w:szCs w:val="44"/>
        </w:rPr>
      </w:pPr>
      <w:r w:rsidRPr="004E06FF">
        <w:rPr>
          <w:sz w:val="28"/>
          <w:szCs w:val="44"/>
        </w:rPr>
        <w:t>Signature of Parent</w:t>
      </w:r>
      <w:r w:rsidR="004E06FF">
        <w:rPr>
          <w:sz w:val="28"/>
          <w:szCs w:val="44"/>
        </w:rPr>
        <w:t>/Guardian</w:t>
      </w:r>
      <w:r w:rsidRPr="004E06FF">
        <w:rPr>
          <w:sz w:val="28"/>
          <w:szCs w:val="44"/>
        </w:rPr>
        <w:t xml:space="preserve"> </w:t>
      </w:r>
      <w:r w:rsidR="004E06FF">
        <w:rPr>
          <w:sz w:val="28"/>
          <w:szCs w:val="44"/>
        </w:rPr>
        <w:softHyphen/>
      </w:r>
      <w:r w:rsidR="004E06FF">
        <w:rPr>
          <w:sz w:val="28"/>
          <w:szCs w:val="44"/>
        </w:rPr>
        <w:softHyphen/>
        <w:t>______________________________</w:t>
      </w:r>
      <w:r w:rsidRPr="004E06FF">
        <w:rPr>
          <w:sz w:val="28"/>
          <w:szCs w:val="44"/>
        </w:rPr>
        <w:t xml:space="preserve">                                             </w:t>
      </w:r>
    </w:p>
    <w:p w:rsidR="0033139D" w:rsidRPr="004E06FF" w:rsidRDefault="004E06FF" w:rsidP="004E06FF">
      <w:pPr>
        <w:spacing w:before="240"/>
        <w:rPr>
          <w:sz w:val="28"/>
          <w:szCs w:val="44"/>
        </w:rPr>
      </w:pPr>
      <w:r>
        <w:rPr>
          <w:sz w:val="28"/>
          <w:szCs w:val="44"/>
        </w:rPr>
        <w:t xml:space="preserve">Name _________________________     </w:t>
      </w:r>
      <w:r w:rsidR="0033139D" w:rsidRPr="004E06FF">
        <w:rPr>
          <w:sz w:val="28"/>
          <w:szCs w:val="44"/>
        </w:rPr>
        <w:t xml:space="preserve"> Date </w:t>
      </w:r>
      <w:r>
        <w:rPr>
          <w:sz w:val="28"/>
          <w:szCs w:val="44"/>
        </w:rPr>
        <w:t>__________________</w:t>
      </w:r>
    </w:p>
    <w:p w:rsidR="0033139D" w:rsidRDefault="0033139D" w:rsidP="0033139D">
      <w:pPr>
        <w:rPr>
          <w:rFonts w:cs="Helvetica Neue LT"/>
          <w:color w:val="000000"/>
          <w:sz w:val="20"/>
          <w:szCs w:val="20"/>
        </w:rPr>
      </w:pPr>
      <w:r>
        <w:rPr>
          <w:sz w:val="44"/>
          <w:szCs w:val="44"/>
        </w:rPr>
        <w:t xml:space="preserve"> </w:t>
      </w:r>
    </w:p>
    <w:p w:rsidR="00E02524" w:rsidRDefault="00E02524" w:rsidP="00F23D36">
      <w:pPr>
        <w:pStyle w:val="Pa2"/>
        <w:rPr>
          <w:rFonts w:cs="Helvetica Neue LT"/>
          <w:color w:val="000000"/>
          <w:sz w:val="20"/>
          <w:szCs w:val="20"/>
        </w:rPr>
      </w:pPr>
    </w:p>
    <w:p w:rsidR="00E02524" w:rsidRDefault="00E02524" w:rsidP="00F23D36">
      <w:pPr>
        <w:pStyle w:val="Pa2"/>
        <w:rPr>
          <w:rFonts w:cs="Helvetica Neue LT"/>
          <w:color w:val="000000"/>
          <w:sz w:val="20"/>
          <w:szCs w:val="20"/>
        </w:rPr>
      </w:pPr>
    </w:p>
    <w:p w:rsidR="004E06FF" w:rsidRPr="008B240A" w:rsidRDefault="00E5367B" w:rsidP="00F23D36">
      <w:pPr>
        <w:pStyle w:val="Pa2"/>
        <w:rPr>
          <w:rFonts w:ascii="Calibri" w:hAnsi="Calibri" w:cs="Helvetica Neue LT"/>
          <w:color w:val="000000"/>
          <w:sz w:val="22"/>
          <w:szCs w:val="22"/>
        </w:rPr>
      </w:pPr>
      <w:r w:rsidRPr="008B240A">
        <w:rPr>
          <w:rFonts w:ascii="Calibri" w:hAnsi="Calibri" w:cs="Helvetica Neue LT"/>
          <w:color w:val="000000"/>
          <w:sz w:val="22"/>
          <w:szCs w:val="22"/>
        </w:rPr>
        <w:t>D</w:t>
      </w:r>
      <w:r w:rsidR="00E02524" w:rsidRPr="008B240A">
        <w:rPr>
          <w:rFonts w:ascii="Calibri" w:hAnsi="Calibri" w:cs="Helvetica Neue LT"/>
          <w:color w:val="000000"/>
          <w:sz w:val="22"/>
          <w:szCs w:val="22"/>
        </w:rPr>
        <w:t>OFE CODE OF CONDUCT – PARTICIPANTS</w:t>
      </w:r>
    </w:p>
    <w:p w:rsidR="00F90642" w:rsidRPr="008B240A" w:rsidRDefault="00F90642" w:rsidP="00F90642">
      <w:pPr>
        <w:pStyle w:val="Default"/>
        <w:rPr>
          <w:rFonts w:ascii="Calibri" w:hAnsi="Calibri"/>
          <w:sz w:val="22"/>
          <w:szCs w:val="22"/>
        </w:rPr>
      </w:pPr>
    </w:p>
    <w:p w:rsidR="00F90642" w:rsidRPr="008B240A" w:rsidRDefault="00F90642" w:rsidP="00F90642">
      <w:pPr>
        <w:pStyle w:val="Default"/>
        <w:rPr>
          <w:rFonts w:ascii="Calibri" w:hAnsi="Calibri"/>
          <w:sz w:val="22"/>
          <w:szCs w:val="22"/>
        </w:rPr>
      </w:pPr>
      <w:r w:rsidRPr="008B240A">
        <w:rPr>
          <w:rFonts w:ascii="Calibri" w:hAnsi="Calibri"/>
          <w:sz w:val="22"/>
          <w:szCs w:val="22"/>
        </w:rPr>
        <w:t xml:space="preserve"> </w:t>
      </w:r>
    </w:p>
    <w:p w:rsidR="00F90642" w:rsidRPr="008B240A" w:rsidRDefault="00F90642" w:rsidP="009A59B1">
      <w:pPr>
        <w:pStyle w:val="Default"/>
        <w:numPr>
          <w:ilvl w:val="0"/>
          <w:numId w:val="1"/>
        </w:numPr>
        <w:ind w:left="426"/>
        <w:rPr>
          <w:rFonts w:ascii="Calibri" w:hAnsi="Calibri"/>
          <w:sz w:val="22"/>
          <w:szCs w:val="22"/>
        </w:rPr>
      </w:pPr>
      <w:r w:rsidRPr="008B240A">
        <w:rPr>
          <w:rFonts w:ascii="Calibri" w:hAnsi="Calibri"/>
          <w:sz w:val="22"/>
          <w:szCs w:val="22"/>
        </w:rPr>
        <w:t xml:space="preserve">All participants shall make every effort to be on time and ready for the start of their activities which includes fit for purpose clothing and equipment. Participants must </w:t>
      </w:r>
      <w:r w:rsidR="00E43E1F" w:rsidRPr="008B240A">
        <w:rPr>
          <w:rFonts w:ascii="Calibri" w:hAnsi="Calibri"/>
          <w:sz w:val="22"/>
          <w:szCs w:val="22"/>
        </w:rPr>
        <w:t xml:space="preserve">stay on site and </w:t>
      </w:r>
      <w:r w:rsidRPr="008B240A">
        <w:rPr>
          <w:rFonts w:ascii="Calibri" w:hAnsi="Calibri"/>
          <w:sz w:val="22"/>
          <w:szCs w:val="22"/>
        </w:rPr>
        <w:t xml:space="preserve">advise a staff member if it becomes necessary to leave the group early. </w:t>
      </w:r>
    </w:p>
    <w:p w:rsidR="00E43E1F" w:rsidRPr="008B240A" w:rsidRDefault="00E43E1F" w:rsidP="009A59B1">
      <w:pPr>
        <w:pStyle w:val="Default"/>
        <w:ind w:left="426"/>
        <w:rPr>
          <w:rFonts w:ascii="Calibri" w:hAnsi="Calibri"/>
          <w:sz w:val="22"/>
          <w:szCs w:val="22"/>
        </w:rPr>
      </w:pPr>
    </w:p>
    <w:p w:rsidR="00E43E1F" w:rsidRPr="008B240A" w:rsidRDefault="00E43E1F" w:rsidP="009A59B1">
      <w:pPr>
        <w:pStyle w:val="Default"/>
        <w:numPr>
          <w:ilvl w:val="0"/>
          <w:numId w:val="1"/>
        </w:numPr>
        <w:ind w:left="426"/>
        <w:rPr>
          <w:rFonts w:ascii="Calibri" w:hAnsi="Calibri"/>
          <w:sz w:val="22"/>
          <w:szCs w:val="22"/>
        </w:rPr>
      </w:pPr>
      <w:r w:rsidRPr="008B240A">
        <w:rPr>
          <w:rFonts w:ascii="Calibri" w:hAnsi="Calibri"/>
          <w:sz w:val="22"/>
          <w:szCs w:val="22"/>
        </w:rPr>
        <w:t>Through membership of the centre, participants are expected to attend all weeks of the programme unless they have</w:t>
      </w:r>
      <w:r w:rsidR="009A59B1" w:rsidRPr="008B240A">
        <w:rPr>
          <w:rFonts w:ascii="Calibri" w:hAnsi="Calibri"/>
          <w:sz w:val="22"/>
          <w:szCs w:val="22"/>
        </w:rPr>
        <w:t xml:space="preserve"> an</w:t>
      </w:r>
      <w:r w:rsidRPr="008B240A">
        <w:rPr>
          <w:rFonts w:ascii="Calibri" w:hAnsi="Calibri"/>
          <w:sz w:val="22"/>
          <w:szCs w:val="22"/>
        </w:rPr>
        <w:t xml:space="preserve"> acceptable</w:t>
      </w:r>
      <w:r w:rsidR="009A59B1" w:rsidRPr="008B240A">
        <w:rPr>
          <w:rFonts w:ascii="Calibri" w:hAnsi="Calibri"/>
          <w:sz w:val="22"/>
          <w:szCs w:val="22"/>
        </w:rPr>
        <w:t xml:space="preserve"> and valid</w:t>
      </w:r>
      <w:r w:rsidRPr="008B240A">
        <w:rPr>
          <w:rFonts w:ascii="Calibri" w:hAnsi="Calibri"/>
          <w:sz w:val="22"/>
          <w:szCs w:val="22"/>
        </w:rPr>
        <w:t xml:space="preserve"> reason</w:t>
      </w:r>
      <w:r w:rsidR="009A59B1" w:rsidRPr="008B240A">
        <w:rPr>
          <w:rFonts w:ascii="Calibri" w:hAnsi="Calibri"/>
          <w:sz w:val="22"/>
          <w:szCs w:val="22"/>
        </w:rPr>
        <w:t>. This is due to meeting the requirements of the DofE awards and that the centre is not a youth club.</w:t>
      </w:r>
    </w:p>
    <w:p w:rsidR="00F90642" w:rsidRPr="008B240A" w:rsidRDefault="00F90642" w:rsidP="009A59B1">
      <w:pPr>
        <w:pStyle w:val="Default"/>
        <w:ind w:left="426"/>
        <w:rPr>
          <w:rFonts w:ascii="Calibri" w:hAnsi="Calibri"/>
          <w:sz w:val="22"/>
          <w:szCs w:val="22"/>
        </w:rPr>
      </w:pPr>
    </w:p>
    <w:p w:rsidR="009A59B1" w:rsidRPr="008B240A" w:rsidRDefault="00F90642" w:rsidP="009A59B1">
      <w:pPr>
        <w:pStyle w:val="ListParagraph"/>
        <w:numPr>
          <w:ilvl w:val="0"/>
          <w:numId w:val="1"/>
        </w:numPr>
        <w:ind w:left="426"/>
        <w:rPr>
          <w:rFonts w:ascii="Calibri" w:hAnsi="Calibri"/>
        </w:rPr>
      </w:pPr>
      <w:r w:rsidRPr="008B240A">
        <w:rPr>
          <w:rFonts w:ascii="Calibri" w:hAnsi="Calibri" w:cs="Helvetica Neue LT"/>
          <w:color w:val="000000"/>
        </w:rPr>
        <w:t>The centre expects to see high standards in terms of attitude and behaviour from all those taking part</w:t>
      </w:r>
      <w:r w:rsidRPr="008B240A">
        <w:rPr>
          <w:rFonts w:ascii="Calibri" w:hAnsi="Calibri" w:cs="Helvetica Neue LT"/>
        </w:rPr>
        <w:t xml:space="preserve">. </w:t>
      </w:r>
      <w:r w:rsidRPr="008B240A">
        <w:rPr>
          <w:rFonts w:ascii="Calibri" w:hAnsi="Calibri"/>
        </w:rPr>
        <w:t xml:space="preserve">There will be no tolerance for acts of discrimination and/or harassment on the basis of gender, race, national background, ethnic origin, age, religion, sexual orientation, marital status, family status or any disability. Nor will there will be tolerance for the emotional, physical, verbal or sexual abuse of any attendee. </w:t>
      </w:r>
      <w:r w:rsidR="009A59B1" w:rsidRPr="008B240A">
        <w:rPr>
          <w:rFonts w:ascii="Calibri" w:hAnsi="Calibri"/>
        </w:rPr>
        <w:br/>
      </w:r>
    </w:p>
    <w:p w:rsidR="009A59B1" w:rsidRPr="008B240A" w:rsidRDefault="009A59B1" w:rsidP="009A59B1">
      <w:pPr>
        <w:pStyle w:val="ListParagraph"/>
        <w:numPr>
          <w:ilvl w:val="0"/>
          <w:numId w:val="1"/>
        </w:numPr>
        <w:ind w:left="426"/>
        <w:rPr>
          <w:rFonts w:ascii="Calibri" w:hAnsi="Calibri"/>
        </w:rPr>
      </w:pPr>
      <w:r w:rsidRPr="008B240A">
        <w:rPr>
          <w:rFonts w:ascii="Calibri" w:hAnsi="Calibri"/>
        </w:rPr>
        <w:t>Participants should follow instructions given by members of staff in interest of the safety to the individual, group and staff members.</w:t>
      </w:r>
      <w:r w:rsidRPr="008B240A">
        <w:rPr>
          <w:rFonts w:ascii="Calibri" w:hAnsi="Calibri"/>
        </w:rPr>
        <w:br/>
      </w:r>
    </w:p>
    <w:p w:rsidR="00F90642" w:rsidRPr="008B240A" w:rsidRDefault="00E43E1F" w:rsidP="009A59B1">
      <w:pPr>
        <w:pStyle w:val="ListParagraph"/>
        <w:numPr>
          <w:ilvl w:val="0"/>
          <w:numId w:val="1"/>
        </w:numPr>
        <w:ind w:left="426"/>
        <w:rPr>
          <w:rFonts w:ascii="Calibri" w:hAnsi="Calibri"/>
        </w:rPr>
      </w:pPr>
      <w:r w:rsidRPr="008B240A">
        <w:rPr>
          <w:rFonts w:ascii="Calibri" w:hAnsi="Calibri"/>
        </w:rPr>
        <w:t>Participants must not use mobile phones during session unless allowed to by their leader or for taking evidence for their eDofE</w:t>
      </w:r>
      <w:r w:rsidR="009A59B1" w:rsidRPr="008B240A">
        <w:rPr>
          <w:rFonts w:ascii="Calibri" w:hAnsi="Calibri"/>
        </w:rPr>
        <w:br/>
      </w:r>
    </w:p>
    <w:p w:rsidR="00E43E1F" w:rsidRPr="008B240A" w:rsidRDefault="00E43E1F" w:rsidP="009A59B1">
      <w:pPr>
        <w:pStyle w:val="ListParagraph"/>
        <w:numPr>
          <w:ilvl w:val="0"/>
          <w:numId w:val="1"/>
        </w:numPr>
        <w:ind w:left="426"/>
        <w:rPr>
          <w:rFonts w:ascii="Calibri" w:hAnsi="Calibri"/>
        </w:rPr>
      </w:pPr>
      <w:r w:rsidRPr="008B240A">
        <w:rPr>
          <w:rFonts w:ascii="Calibri" w:hAnsi="Calibri"/>
        </w:rPr>
        <w:t>While enter</w:t>
      </w:r>
      <w:r w:rsidR="008B240A">
        <w:rPr>
          <w:rFonts w:ascii="Calibri" w:hAnsi="Calibri"/>
        </w:rPr>
        <w:t>ing</w:t>
      </w:r>
      <w:r w:rsidR="009A59B1" w:rsidRPr="008B240A">
        <w:rPr>
          <w:rFonts w:ascii="Calibri" w:hAnsi="Calibri"/>
        </w:rPr>
        <w:t>, attending</w:t>
      </w:r>
      <w:r w:rsidRPr="008B240A">
        <w:rPr>
          <w:rFonts w:ascii="Calibri" w:hAnsi="Calibri"/>
        </w:rPr>
        <w:t xml:space="preserve"> and leaving the centre, participants must be aware of local residents and keep noise levels to a minimum and also respect the local environment.</w:t>
      </w:r>
      <w:r w:rsidR="009A59B1" w:rsidRPr="008B240A">
        <w:rPr>
          <w:rFonts w:ascii="Calibri" w:hAnsi="Calibri"/>
        </w:rPr>
        <w:br/>
      </w:r>
    </w:p>
    <w:p w:rsidR="00E43E1F" w:rsidRPr="008B240A" w:rsidRDefault="009A59B1" w:rsidP="009A59B1">
      <w:pPr>
        <w:pStyle w:val="ListParagraph"/>
        <w:numPr>
          <w:ilvl w:val="0"/>
          <w:numId w:val="1"/>
        </w:numPr>
        <w:ind w:left="426"/>
        <w:rPr>
          <w:rFonts w:ascii="Calibri" w:hAnsi="Calibri"/>
        </w:rPr>
      </w:pPr>
      <w:proofErr w:type="spellStart"/>
      <w:r w:rsidRPr="008B240A">
        <w:rPr>
          <w:rFonts w:ascii="Calibri" w:hAnsi="Calibri"/>
          <w:i/>
        </w:rPr>
        <w:t>DZONE</w:t>
      </w:r>
      <w:proofErr w:type="spellEnd"/>
      <w:r w:rsidRPr="008B240A">
        <w:rPr>
          <w:rFonts w:ascii="Calibri" w:hAnsi="Calibri"/>
          <w:i/>
        </w:rPr>
        <w:t xml:space="preserve">/Mirfield </w:t>
      </w:r>
      <w:proofErr w:type="spellStart"/>
      <w:r w:rsidRPr="008B240A">
        <w:rPr>
          <w:rFonts w:ascii="Calibri" w:hAnsi="Calibri"/>
          <w:i/>
        </w:rPr>
        <w:t>OAC</w:t>
      </w:r>
      <w:proofErr w:type="spellEnd"/>
      <w:r w:rsidRPr="008B240A">
        <w:rPr>
          <w:rFonts w:ascii="Calibri" w:hAnsi="Calibri"/>
        </w:rPr>
        <w:t xml:space="preserve"> - </w:t>
      </w:r>
      <w:r w:rsidR="00E43E1F" w:rsidRPr="008B240A">
        <w:rPr>
          <w:rFonts w:ascii="Calibri" w:hAnsi="Calibri"/>
        </w:rPr>
        <w:t>Participants must not enter the Marina by vehicle unless prior arrangements are made first. Participants should be dropped off and picked up from the Ship Car Park, then walk across to and from the centre. No participants should be dropped off on Huddersfield Road.</w:t>
      </w:r>
      <w:r w:rsidRPr="008B240A">
        <w:rPr>
          <w:rFonts w:ascii="Calibri" w:hAnsi="Calibri"/>
        </w:rPr>
        <w:br/>
      </w:r>
    </w:p>
    <w:p w:rsidR="009A59B1" w:rsidRPr="008B240A" w:rsidRDefault="009A59B1" w:rsidP="009A59B1">
      <w:pPr>
        <w:pStyle w:val="ListParagraph"/>
        <w:numPr>
          <w:ilvl w:val="0"/>
          <w:numId w:val="1"/>
        </w:numPr>
        <w:ind w:left="426"/>
        <w:rPr>
          <w:rFonts w:ascii="Calibri" w:hAnsi="Calibri"/>
        </w:rPr>
      </w:pPr>
      <w:r w:rsidRPr="008B240A">
        <w:rPr>
          <w:rFonts w:ascii="Calibri" w:hAnsi="Calibri"/>
          <w:i/>
        </w:rPr>
        <w:t>AMAZE/</w:t>
      </w:r>
      <w:proofErr w:type="spellStart"/>
      <w:r w:rsidRPr="008B240A">
        <w:rPr>
          <w:rFonts w:ascii="Calibri" w:hAnsi="Calibri"/>
          <w:i/>
        </w:rPr>
        <w:t>Almondbury</w:t>
      </w:r>
      <w:proofErr w:type="spellEnd"/>
      <w:r w:rsidRPr="008B240A">
        <w:rPr>
          <w:rFonts w:ascii="Calibri" w:hAnsi="Calibri"/>
          <w:i/>
        </w:rPr>
        <w:t xml:space="preserve"> </w:t>
      </w:r>
      <w:proofErr w:type="spellStart"/>
      <w:r w:rsidRPr="008B240A">
        <w:rPr>
          <w:rFonts w:ascii="Calibri" w:hAnsi="Calibri"/>
          <w:i/>
        </w:rPr>
        <w:t>OAC</w:t>
      </w:r>
      <w:proofErr w:type="spellEnd"/>
      <w:r w:rsidRPr="008B240A">
        <w:rPr>
          <w:rFonts w:ascii="Calibri" w:hAnsi="Calibri"/>
        </w:rPr>
        <w:t xml:space="preserve"> -</w:t>
      </w:r>
      <w:r w:rsidR="00E43E1F" w:rsidRPr="008B240A">
        <w:rPr>
          <w:rFonts w:ascii="Calibri" w:hAnsi="Calibri"/>
        </w:rPr>
        <w:t xml:space="preserve"> Participants must not enter the drive by vehicle unless prior arrangements are made first. Participants should be dropped off and picked up from </w:t>
      </w:r>
      <w:proofErr w:type="spellStart"/>
      <w:r w:rsidR="008B240A">
        <w:rPr>
          <w:rFonts w:ascii="Calibri" w:hAnsi="Calibri"/>
        </w:rPr>
        <w:t>Fle</w:t>
      </w:r>
      <w:r w:rsidR="00E43E1F" w:rsidRPr="008B240A">
        <w:rPr>
          <w:rFonts w:ascii="Calibri" w:hAnsi="Calibri"/>
        </w:rPr>
        <w:t>minghouse</w:t>
      </w:r>
      <w:proofErr w:type="spellEnd"/>
      <w:r w:rsidR="00E43E1F" w:rsidRPr="008B240A">
        <w:rPr>
          <w:rFonts w:ascii="Calibri" w:hAnsi="Calibri"/>
        </w:rPr>
        <w:t xml:space="preserve"> Lane, then walk to and from the centre.</w:t>
      </w:r>
    </w:p>
    <w:p w:rsidR="009A59B1" w:rsidRPr="008B240A" w:rsidRDefault="009A59B1" w:rsidP="009A59B1">
      <w:pPr>
        <w:pStyle w:val="Default"/>
        <w:ind w:left="426"/>
        <w:rPr>
          <w:rFonts w:ascii="Calibri" w:hAnsi="Calibri"/>
          <w:sz w:val="22"/>
          <w:szCs w:val="22"/>
        </w:rPr>
      </w:pPr>
    </w:p>
    <w:p w:rsidR="009A59B1" w:rsidRPr="008B240A" w:rsidRDefault="009A59B1" w:rsidP="009A59B1">
      <w:pPr>
        <w:pStyle w:val="Default"/>
        <w:rPr>
          <w:rFonts w:ascii="Calibri" w:hAnsi="Calibri"/>
          <w:sz w:val="22"/>
          <w:szCs w:val="22"/>
        </w:rPr>
      </w:pPr>
      <w:r w:rsidRPr="008B240A">
        <w:rPr>
          <w:rFonts w:ascii="Calibri" w:hAnsi="Calibri"/>
          <w:b/>
          <w:bCs/>
          <w:sz w:val="22"/>
          <w:szCs w:val="22"/>
        </w:rPr>
        <w:t xml:space="preserve">Any violation of this Code of Conduct will be cause for disciplinary measures and may result in letters sent home, the participant being sent home and possible time of leave from the centre. </w:t>
      </w:r>
    </w:p>
    <w:p w:rsidR="00627280" w:rsidRPr="009A59B1" w:rsidRDefault="00E43E1F">
      <w:r>
        <w:t xml:space="preserve"> </w:t>
      </w:r>
      <w:r w:rsidR="003C1942">
        <w:rPr>
          <w:sz w:val="44"/>
          <w:szCs w:val="44"/>
        </w:rPr>
        <w:t xml:space="preserve"> </w:t>
      </w:r>
    </w:p>
    <w:sectPr w:rsidR="00627280" w:rsidRPr="009A5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591"/>
    <w:multiLevelType w:val="hybridMultilevel"/>
    <w:tmpl w:val="7D10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C91"/>
    <w:rsid w:val="0033139D"/>
    <w:rsid w:val="003C1942"/>
    <w:rsid w:val="004446F5"/>
    <w:rsid w:val="00492AE0"/>
    <w:rsid w:val="004E06FF"/>
    <w:rsid w:val="00551017"/>
    <w:rsid w:val="00627280"/>
    <w:rsid w:val="00697C91"/>
    <w:rsid w:val="00716943"/>
    <w:rsid w:val="008B240A"/>
    <w:rsid w:val="008C0697"/>
    <w:rsid w:val="00967F82"/>
    <w:rsid w:val="009A59B1"/>
    <w:rsid w:val="00C26B42"/>
    <w:rsid w:val="00E02524"/>
    <w:rsid w:val="00E43E1F"/>
    <w:rsid w:val="00E5367B"/>
    <w:rsid w:val="00F23D36"/>
    <w:rsid w:val="00F90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9D13B-63B3-4508-A4C6-5728C8A9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F23D36"/>
    <w:pPr>
      <w:autoSpaceDE w:val="0"/>
      <w:autoSpaceDN w:val="0"/>
      <w:adjustRightInd w:val="0"/>
      <w:spacing w:after="0" w:line="201" w:lineRule="atLeast"/>
    </w:pPr>
    <w:rPr>
      <w:rFonts w:ascii="Helvetica Neue LT" w:hAnsi="Helvetica Neue LT"/>
      <w:sz w:val="24"/>
      <w:szCs w:val="24"/>
    </w:rPr>
  </w:style>
  <w:style w:type="paragraph" w:customStyle="1" w:styleId="Pa7">
    <w:name w:val="Pa7"/>
    <w:basedOn w:val="Normal"/>
    <w:next w:val="Normal"/>
    <w:uiPriority w:val="99"/>
    <w:rsid w:val="00F23D36"/>
    <w:pPr>
      <w:autoSpaceDE w:val="0"/>
      <w:autoSpaceDN w:val="0"/>
      <w:adjustRightInd w:val="0"/>
      <w:spacing w:after="0" w:line="201" w:lineRule="atLeast"/>
    </w:pPr>
    <w:rPr>
      <w:rFonts w:ascii="Helvetica Neue LT" w:hAnsi="Helvetica Neue LT"/>
      <w:sz w:val="24"/>
      <w:szCs w:val="24"/>
    </w:rPr>
  </w:style>
  <w:style w:type="character" w:customStyle="1" w:styleId="A11">
    <w:name w:val="A11"/>
    <w:uiPriority w:val="99"/>
    <w:rsid w:val="00F23D36"/>
    <w:rPr>
      <w:rFonts w:cs="Helvetica Neue LT"/>
      <w:color w:val="000000"/>
      <w:sz w:val="20"/>
      <w:szCs w:val="20"/>
    </w:rPr>
  </w:style>
  <w:style w:type="character" w:customStyle="1" w:styleId="A9">
    <w:name w:val="A9"/>
    <w:uiPriority w:val="99"/>
    <w:rsid w:val="00F23D36"/>
    <w:rPr>
      <w:rFonts w:cs="Helvetica Neue LT"/>
      <w:color w:val="000000"/>
      <w:sz w:val="20"/>
      <w:szCs w:val="20"/>
      <w:u w:val="single"/>
    </w:rPr>
  </w:style>
  <w:style w:type="paragraph" w:styleId="BalloonText">
    <w:name w:val="Balloon Text"/>
    <w:basedOn w:val="Normal"/>
    <w:link w:val="BalloonTextChar"/>
    <w:uiPriority w:val="99"/>
    <w:semiHidden/>
    <w:unhideWhenUsed/>
    <w:rsid w:val="00331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39D"/>
    <w:rPr>
      <w:rFonts w:ascii="Segoe UI" w:hAnsi="Segoe UI" w:cs="Segoe UI"/>
      <w:sz w:val="18"/>
      <w:szCs w:val="18"/>
    </w:rPr>
  </w:style>
  <w:style w:type="character" w:styleId="Hyperlink">
    <w:name w:val="Hyperlink"/>
    <w:basedOn w:val="DefaultParagraphFont"/>
    <w:uiPriority w:val="99"/>
    <w:unhideWhenUsed/>
    <w:rsid w:val="004E06FF"/>
    <w:rPr>
      <w:color w:val="0563C1" w:themeColor="hyperlink"/>
      <w:u w:val="single"/>
    </w:rPr>
  </w:style>
  <w:style w:type="paragraph" w:customStyle="1" w:styleId="Default">
    <w:name w:val="Default"/>
    <w:rsid w:val="00F9064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Dunn</dc:creator>
  <cp:keywords/>
  <dc:description/>
  <cp:lastModifiedBy>Steve Dunn</cp:lastModifiedBy>
  <cp:revision>2</cp:revision>
  <cp:lastPrinted>2018-10-03T14:33:00Z</cp:lastPrinted>
  <dcterms:created xsi:type="dcterms:W3CDTF">2018-10-03T14:34:00Z</dcterms:created>
  <dcterms:modified xsi:type="dcterms:W3CDTF">2018-10-03T14:34:00Z</dcterms:modified>
</cp:coreProperties>
</file>